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96" w:rsidRPr="00CC30C4" w:rsidRDefault="00780251" w:rsidP="00F43096">
      <w:pPr>
        <w:pStyle w:val="Betarp"/>
        <w:ind w:left="5184"/>
        <w:rPr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</w:t>
      </w:r>
      <w:r w:rsidR="00930892">
        <w:rPr>
          <w:rFonts w:eastAsia="Times New Roman" w:cs="Times New Roman"/>
          <w:szCs w:val="24"/>
          <w:lang w:eastAsia="lt-LT"/>
        </w:rPr>
        <w:t xml:space="preserve">                        </w:t>
      </w:r>
      <w:r w:rsidR="00F43096" w:rsidRPr="00042668">
        <w:rPr>
          <w:lang w:eastAsia="lt-LT"/>
        </w:rPr>
        <w:t xml:space="preserve">                                                                                    PATVIRTINT</w:t>
      </w:r>
      <w:r w:rsidR="00F43096">
        <w:rPr>
          <w:lang w:eastAsia="lt-LT"/>
        </w:rPr>
        <w:t xml:space="preserve">A   </w:t>
      </w:r>
      <w:r w:rsidR="00F43096" w:rsidRPr="00042668">
        <w:rPr>
          <w:lang w:eastAsia="lt-LT"/>
        </w:rPr>
        <w:t xml:space="preserve">  </w:t>
      </w:r>
    </w:p>
    <w:p w:rsidR="00F43096" w:rsidRDefault="00F43096" w:rsidP="00F43096">
      <w:pPr>
        <w:pStyle w:val="Betarp"/>
        <w:rPr>
          <w:lang w:eastAsia="lt-LT"/>
        </w:rPr>
      </w:pPr>
      <w:r w:rsidRPr="00CC30C4">
        <w:rPr>
          <w:lang w:eastAsia="lt-LT"/>
        </w:rPr>
        <w:t xml:space="preserve">                                                          </w:t>
      </w:r>
      <w:r>
        <w:rPr>
          <w:lang w:eastAsia="lt-LT"/>
        </w:rPr>
        <w:tab/>
        <w:t xml:space="preserve">                     </w:t>
      </w:r>
      <w:r w:rsidRPr="00CC30C4">
        <w:rPr>
          <w:lang w:eastAsia="lt-LT"/>
        </w:rPr>
        <w:t xml:space="preserve">Dusetų meno mokyklos direktoriaus </w:t>
      </w:r>
    </w:p>
    <w:p w:rsidR="00780251" w:rsidRPr="00F43096" w:rsidRDefault="00F43096" w:rsidP="00F43096">
      <w:pPr>
        <w:pStyle w:val="Betarp"/>
        <w:rPr>
          <w:lang w:eastAsia="lt-LT"/>
        </w:rPr>
      </w:pPr>
      <w:r>
        <w:rPr>
          <w:lang w:eastAsia="lt-LT"/>
        </w:rPr>
        <w:t xml:space="preserve">                                                                                      </w:t>
      </w:r>
      <w:r w:rsidRPr="00CC30C4">
        <w:rPr>
          <w:lang w:eastAsia="lt-LT"/>
        </w:rPr>
        <w:t>201</w:t>
      </w:r>
      <w:r>
        <w:rPr>
          <w:lang w:eastAsia="lt-LT"/>
        </w:rPr>
        <w:t>9</w:t>
      </w:r>
      <w:r w:rsidRPr="00CC30C4">
        <w:rPr>
          <w:lang w:eastAsia="lt-LT"/>
        </w:rPr>
        <w:t xml:space="preserve"> m.</w:t>
      </w:r>
      <w:r>
        <w:rPr>
          <w:lang w:eastAsia="lt-LT"/>
        </w:rPr>
        <w:t xml:space="preserve"> vasario</w:t>
      </w:r>
      <w:r w:rsidR="00E17114">
        <w:rPr>
          <w:lang w:eastAsia="lt-LT"/>
        </w:rPr>
        <w:t xml:space="preserve"> 26</w:t>
      </w:r>
      <w:r>
        <w:rPr>
          <w:lang w:eastAsia="lt-LT"/>
        </w:rPr>
        <w:t xml:space="preserve"> d. </w:t>
      </w:r>
      <w:r w:rsidRPr="00CC30C4">
        <w:rPr>
          <w:lang w:eastAsia="lt-LT"/>
        </w:rPr>
        <w:t xml:space="preserve">įsakymu Nr. </w:t>
      </w:r>
      <w:r w:rsidR="00780251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E17114">
        <w:rPr>
          <w:rFonts w:eastAsia="Times New Roman" w:cs="Times New Roman"/>
          <w:color w:val="000000"/>
          <w:szCs w:val="24"/>
          <w:lang w:eastAsia="lt-LT"/>
        </w:rPr>
        <w:t>V-5</w:t>
      </w:r>
      <w:bookmarkStart w:id="0" w:name="_GoBack"/>
      <w:bookmarkEnd w:id="0"/>
      <w:r w:rsidR="00780251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                                                                         </w:t>
      </w:r>
      <w:r w:rsidR="006D4473">
        <w:rPr>
          <w:rFonts w:eastAsia="Times New Roman" w:cs="Times New Roman"/>
          <w:color w:val="000000"/>
          <w:szCs w:val="24"/>
          <w:lang w:eastAsia="lt-LT"/>
        </w:rPr>
        <w:t xml:space="preserve">                       </w:t>
      </w:r>
    </w:p>
    <w:p w:rsidR="00780251" w:rsidRPr="00042668" w:rsidRDefault="00780251" w:rsidP="00780251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8A5DEE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</w:t>
      </w:r>
      <w:r w:rsidR="004A7CAF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</w:t>
      </w:r>
      <w:r w:rsidRPr="008A5DEE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</w:t>
      </w:r>
      <w:r w:rsidR="006D4473">
        <w:rPr>
          <w:rFonts w:eastAsia="Times New Roman" w:cs="Times New Roman"/>
          <w:color w:val="000000"/>
          <w:szCs w:val="24"/>
          <w:lang w:eastAsia="lt-LT"/>
        </w:rPr>
        <w:t xml:space="preserve">     </w:t>
      </w:r>
    </w:p>
    <w:p w:rsidR="00780251" w:rsidRPr="004A7CAF" w:rsidRDefault="00780251" w:rsidP="004A7CAF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042668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</w:t>
      </w:r>
      <w:r w:rsidR="004A7CAF">
        <w:rPr>
          <w:rFonts w:eastAsia="Times New Roman" w:cs="Times New Roman"/>
          <w:color w:val="000000"/>
          <w:szCs w:val="24"/>
          <w:lang w:eastAsia="lt-LT"/>
        </w:rPr>
        <w:t xml:space="preserve">                             </w:t>
      </w:r>
    </w:p>
    <w:p w:rsidR="00780251" w:rsidRPr="00F43096" w:rsidRDefault="00A25FAE" w:rsidP="0078025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F43096">
        <w:rPr>
          <w:rFonts w:eastAsia="Times New Roman" w:cs="Times New Roman"/>
          <w:b/>
          <w:color w:val="000000"/>
          <w:szCs w:val="24"/>
          <w:lang w:eastAsia="lt-LT"/>
        </w:rPr>
        <w:t>ZARASŲ RAJONO DUSETŲ MENO MOKYKLOS</w:t>
      </w:r>
      <w:r w:rsidR="00780251" w:rsidRPr="00F43096">
        <w:rPr>
          <w:rFonts w:eastAsia="Times New Roman" w:cs="Times New Roman"/>
          <w:b/>
          <w:bCs/>
          <w:color w:val="000000"/>
          <w:szCs w:val="24"/>
          <w:lang w:eastAsia="lt-LT"/>
        </w:rPr>
        <w:t> KORUPCIJOS PREVENCIJOS PROGRAMOS ĮGYVENDINIMO</w:t>
      </w:r>
      <w:r w:rsidR="00780251" w:rsidRPr="00F43096"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:rsidR="00780251" w:rsidRPr="00F43096" w:rsidRDefault="00780251" w:rsidP="0078025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F43096">
        <w:rPr>
          <w:rFonts w:eastAsia="Times New Roman" w:cs="Times New Roman"/>
          <w:b/>
          <w:bCs/>
          <w:color w:val="000000"/>
          <w:szCs w:val="24"/>
          <w:lang w:eastAsia="lt-LT"/>
        </w:rPr>
        <w:t>201</w:t>
      </w:r>
      <w:r w:rsidR="00A25FAE" w:rsidRPr="00F43096">
        <w:rPr>
          <w:rFonts w:eastAsia="Times New Roman" w:cs="Times New Roman"/>
          <w:b/>
          <w:bCs/>
          <w:color w:val="000000"/>
          <w:szCs w:val="24"/>
          <w:lang w:eastAsia="lt-LT"/>
        </w:rPr>
        <w:t>9</w:t>
      </w:r>
      <w:r w:rsidRPr="00F43096">
        <w:rPr>
          <w:rFonts w:eastAsia="Times New Roman" w:cs="Times New Roman"/>
          <w:b/>
          <w:bCs/>
          <w:color w:val="000000"/>
          <w:szCs w:val="24"/>
          <w:lang w:eastAsia="lt-LT"/>
        </w:rPr>
        <w:t>-20</w:t>
      </w:r>
      <w:r w:rsidR="00A25FAE" w:rsidRPr="00F43096">
        <w:rPr>
          <w:rFonts w:eastAsia="Times New Roman" w:cs="Times New Roman"/>
          <w:b/>
          <w:bCs/>
          <w:color w:val="000000"/>
          <w:szCs w:val="24"/>
          <w:lang w:eastAsia="lt-LT"/>
        </w:rPr>
        <w:t>2</w:t>
      </w:r>
      <w:r w:rsidR="00243BB7" w:rsidRPr="00F43096">
        <w:rPr>
          <w:rFonts w:eastAsia="Times New Roman" w:cs="Times New Roman"/>
          <w:b/>
          <w:bCs/>
          <w:color w:val="000000"/>
          <w:szCs w:val="24"/>
          <w:lang w:eastAsia="lt-LT"/>
        </w:rPr>
        <w:t>1</w:t>
      </w:r>
      <w:r w:rsidRPr="00F43096">
        <w:rPr>
          <w:rFonts w:eastAsia="Times New Roman" w:cs="Times New Roman"/>
          <w:b/>
          <w:bCs/>
          <w:color w:val="000000"/>
          <w:szCs w:val="24"/>
          <w:lang w:eastAsia="lt-LT"/>
        </w:rPr>
        <w:t>  METŲ PRIEMONIŲ PLANAS</w:t>
      </w:r>
    </w:p>
    <w:p w:rsidR="006D4473" w:rsidRPr="00F43096" w:rsidRDefault="006D4473" w:rsidP="0078025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:rsidR="004A7CAF" w:rsidRPr="00042668" w:rsidRDefault="004A7CAF" w:rsidP="0078025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2"/>
        <w:gridCol w:w="4020"/>
        <w:gridCol w:w="2405"/>
        <w:gridCol w:w="2401"/>
      </w:tblGrid>
      <w:tr w:rsidR="006D4473" w:rsidTr="00A25FAE">
        <w:tc>
          <w:tcPr>
            <w:tcW w:w="802" w:type="dxa"/>
          </w:tcPr>
          <w:p w:rsidR="006D4473" w:rsidRDefault="006D4473" w:rsidP="006D4473">
            <w:pPr>
              <w:jc w:val="both"/>
            </w:pPr>
            <w:bookmarkStart w:id="1" w:name="_Hlk7175887"/>
            <w:r>
              <w:t>Eil.</w:t>
            </w:r>
          </w:p>
          <w:p w:rsidR="006D4473" w:rsidRDefault="006D4473" w:rsidP="006D4473">
            <w:pPr>
              <w:jc w:val="both"/>
            </w:pPr>
            <w:r>
              <w:t>Nr.</w:t>
            </w:r>
          </w:p>
        </w:tc>
        <w:tc>
          <w:tcPr>
            <w:tcW w:w="4020" w:type="dxa"/>
          </w:tcPr>
          <w:p w:rsidR="006D4473" w:rsidRDefault="006D4473" w:rsidP="00052168">
            <w:pPr>
              <w:jc w:val="center"/>
            </w:pPr>
            <w:r>
              <w:t>Priemonės pavadinimas</w:t>
            </w:r>
          </w:p>
        </w:tc>
        <w:tc>
          <w:tcPr>
            <w:tcW w:w="2405" w:type="dxa"/>
          </w:tcPr>
          <w:p w:rsidR="006D4473" w:rsidRDefault="00052168" w:rsidP="00052168">
            <w:pPr>
              <w:jc w:val="center"/>
            </w:pPr>
            <w:r>
              <w:t>Įvykdymo laikas</w:t>
            </w:r>
          </w:p>
        </w:tc>
        <w:tc>
          <w:tcPr>
            <w:tcW w:w="2401" w:type="dxa"/>
          </w:tcPr>
          <w:p w:rsidR="006D4473" w:rsidRDefault="00052168" w:rsidP="00052168">
            <w:pPr>
              <w:jc w:val="center"/>
            </w:pPr>
            <w:r>
              <w:t xml:space="preserve">Atsakingi </w:t>
            </w:r>
            <w:r w:rsidR="009B00AF">
              <w:t>v</w:t>
            </w:r>
            <w:r>
              <w:t>ykdytojai</w:t>
            </w:r>
          </w:p>
        </w:tc>
      </w:tr>
      <w:tr w:rsidR="006D4473" w:rsidTr="00A25FAE">
        <w:tc>
          <w:tcPr>
            <w:tcW w:w="802" w:type="dxa"/>
          </w:tcPr>
          <w:p w:rsidR="006D4473" w:rsidRDefault="00052168" w:rsidP="00052168">
            <w:pPr>
              <w:jc w:val="center"/>
            </w:pPr>
            <w:r>
              <w:t>1.</w:t>
            </w:r>
          </w:p>
        </w:tc>
        <w:tc>
          <w:tcPr>
            <w:tcW w:w="4020" w:type="dxa"/>
          </w:tcPr>
          <w:p w:rsidR="006D4473" w:rsidRDefault="00F43096" w:rsidP="00921C9E">
            <w:r>
              <w:t>P</w:t>
            </w:r>
            <w:r w:rsidR="00DF46B4">
              <w:t>askirti atsakingą asmenį už korupcijos prevenciją ir kontrolės vykdymą</w:t>
            </w:r>
            <w:r w:rsidR="00A25FAE">
              <w:t>.</w:t>
            </w:r>
          </w:p>
        </w:tc>
        <w:tc>
          <w:tcPr>
            <w:tcW w:w="2405" w:type="dxa"/>
          </w:tcPr>
          <w:p w:rsidR="006D4473" w:rsidRDefault="00DF46B4" w:rsidP="009B00AF">
            <w:pPr>
              <w:jc w:val="center"/>
            </w:pPr>
            <w:r>
              <w:t>201</w:t>
            </w:r>
            <w:r w:rsidR="00A25FAE">
              <w:t>9</w:t>
            </w:r>
            <w:r>
              <w:t xml:space="preserve"> m. I ketvirt</w:t>
            </w:r>
            <w:r w:rsidR="00A25FAE">
              <w:t>is</w:t>
            </w:r>
          </w:p>
        </w:tc>
        <w:tc>
          <w:tcPr>
            <w:tcW w:w="2401" w:type="dxa"/>
          </w:tcPr>
          <w:p w:rsidR="006D4473" w:rsidRDefault="00DF46B4" w:rsidP="006D4473">
            <w:pPr>
              <w:jc w:val="both"/>
            </w:pPr>
            <w:r>
              <w:t>Direktorius</w:t>
            </w:r>
          </w:p>
        </w:tc>
      </w:tr>
      <w:tr w:rsidR="006D4473" w:rsidTr="00A25FAE">
        <w:tc>
          <w:tcPr>
            <w:tcW w:w="802" w:type="dxa"/>
          </w:tcPr>
          <w:p w:rsidR="006D4473" w:rsidRDefault="00052168" w:rsidP="00052168">
            <w:pPr>
              <w:jc w:val="center"/>
            </w:pPr>
            <w:r>
              <w:t>2.</w:t>
            </w:r>
          </w:p>
        </w:tc>
        <w:tc>
          <w:tcPr>
            <w:tcW w:w="4020" w:type="dxa"/>
          </w:tcPr>
          <w:p w:rsidR="006D4473" w:rsidRPr="001E1B8D" w:rsidRDefault="00921C9E" w:rsidP="001E1B8D">
            <w:pPr>
              <w:rPr>
                <w:szCs w:val="24"/>
              </w:rPr>
            </w:pPr>
            <w:r>
              <w:t xml:space="preserve">Parengti korupcijos prevencijos tvarkos programą, programos įgyvendinimo priemonių planą ir </w:t>
            </w:r>
            <w:r w:rsidRPr="00921C9E">
              <w:rPr>
                <w:szCs w:val="24"/>
              </w:rPr>
              <w:t>informacijos apie pranešimų, susijusių su galimomis korupcijos apraiškomis, pateikimo galimybės</w:t>
            </w:r>
            <w:r w:rsidR="007A34D4">
              <w:rPr>
                <w:szCs w:val="24"/>
              </w:rPr>
              <w:t>,</w:t>
            </w:r>
            <w:r w:rsidRPr="00921C9E">
              <w:rPr>
                <w:szCs w:val="24"/>
              </w:rPr>
              <w:t xml:space="preserve"> </w:t>
            </w:r>
            <w:r>
              <w:rPr>
                <w:szCs w:val="24"/>
              </w:rPr>
              <w:t>atmintinę.</w:t>
            </w:r>
          </w:p>
        </w:tc>
        <w:tc>
          <w:tcPr>
            <w:tcW w:w="2405" w:type="dxa"/>
          </w:tcPr>
          <w:p w:rsidR="006D4473" w:rsidRDefault="00921C9E" w:rsidP="009B00AF">
            <w:pPr>
              <w:jc w:val="center"/>
            </w:pPr>
            <w:r>
              <w:t>201</w:t>
            </w:r>
            <w:r w:rsidR="00A25FAE">
              <w:t>9</w:t>
            </w:r>
            <w:r>
              <w:t xml:space="preserve"> m. I ketvirt</w:t>
            </w:r>
            <w:r w:rsidR="00A25FAE">
              <w:t>is</w:t>
            </w:r>
          </w:p>
        </w:tc>
        <w:tc>
          <w:tcPr>
            <w:tcW w:w="2401" w:type="dxa"/>
          </w:tcPr>
          <w:p w:rsidR="00921C9E" w:rsidRDefault="00921C9E" w:rsidP="00921C9E">
            <w:r>
              <w:t>Direktorius.</w:t>
            </w:r>
          </w:p>
          <w:p w:rsidR="00921C9E" w:rsidRDefault="00921C9E" w:rsidP="00921C9E">
            <w:r>
              <w:t xml:space="preserve">Asmuo, atsakingas už </w:t>
            </w:r>
          </w:p>
          <w:p w:rsidR="006D4473" w:rsidRDefault="00921C9E" w:rsidP="00921C9E">
            <w:r>
              <w:t>korupcijos prevenciją ir kontrolę.</w:t>
            </w:r>
          </w:p>
          <w:p w:rsidR="00921C9E" w:rsidRDefault="00921C9E" w:rsidP="00921C9E"/>
        </w:tc>
      </w:tr>
      <w:tr w:rsidR="006D4473" w:rsidTr="00A25FAE">
        <w:tc>
          <w:tcPr>
            <w:tcW w:w="802" w:type="dxa"/>
          </w:tcPr>
          <w:p w:rsidR="006D4473" w:rsidRDefault="00052168" w:rsidP="00052168">
            <w:pPr>
              <w:jc w:val="center"/>
            </w:pPr>
            <w:r>
              <w:t>3.</w:t>
            </w:r>
          </w:p>
        </w:tc>
        <w:tc>
          <w:tcPr>
            <w:tcW w:w="4020" w:type="dxa"/>
          </w:tcPr>
          <w:p w:rsidR="006D4473" w:rsidRDefault="00921C9E" w:rsidP="00921C9E">
            <w:r>
              <w:t>S</w:t>
            </w:r>
            <w:r w:rsidR="00AF7BAE">
              <w:t>upažindinti įstaigos bendruomenę</w:t>
            </w:r>
            <w:r>
              <w:t xml:space="preserve"> su</w:t>
            </w:r>
            <w:r w:rsidR="00597551">
              <w:t xml:space="preserve"> tvarkos</w:t>
            </w:r>
            <w:r w:rsidR="00F43096">
              <w:t xml:space="preserve"> </w:t>
            </w:r>
            <w:r w:rsidR="00597551">
              <w:t>programa, veiklos planu.</w:t>
            </w:r>
            <w:r w:rsidR="007A34D4">
              <w:t xml:space="preserve"> Paruošti atmintinės lankstinuką</w:t>
            </w:r>
            <w:r w:rsidR="00F43096">
              <w:t>.</w:t>
            </w:r>
          </w:p>
        </w:tc>
        <w:tc>
          <w:tcPr>
            <w:tcW w:w="2405" w:type="dxa"/>
          </w:tcPr>
          <w:p w:rsidR="006D4473" w:rsidRDefault="00597551" w:rsidP="009B00AF">
            <w:pPr>
              <w:jc w:val="center"/>
            </w:pPr>
            <w:r>
              <w:t>201</w:t>
            </w:r>
            <w:r w:rsidR="00A25FAE">
              <w:t>9</w:t>
            </w:r>
            <w:r>
              <w:t xml:space="preserve"> m. I</w:t>
            </w:r>
            <w:r w:rsidR="00A25FAE">
              <w:t xml:space="preserve"> </w:t>
            </w:r>
            <w:r>
              <w:t>ketvir</w:t>
            </w:r>
            <w:r w:rsidR="00A25FAE">
              <w:t>tis</w:t>
            </w:r>
          </w:p>
        </w:tc>
        <w:tc>
          <w:tcPr>
            <w:tcW w:w="2401" w:type="dxa"/>
          </w:tcPr>
          <w:p w:rsidR="00597551" w:rsidRDefault="00597551" w:rsidP="00597551">
            <w:r>
              <w:t>Direktorius.</w:t>
            </w:r>
          </w:p>
          <w:p w:rsidR="00597551" w:rsidRDefault="00597551" w:rsidP="00597551">
            <w:r>
              <w:t xml:space="preserve">Asmuo, atsakingas už </w:t>
            </w:r>
          </w:p>
          <w:p w:rsidR="006D4473" w:rsidRDefault="00597551" w:rsidP="001E1B8D">
            <w:r>
              <w:t>korupcijos prevenciją ir kontrolę.</w:t>
            </w:r>
          </w:p>
        </w:tc>
      </w:tr>
      <w:tr w:rsidR="00D57EF5" w:rsidTr="00A25FAE">
        <w:tc>
          <w:tcPr>
            <w:tcW w:w="802" w:type="dxa"/>
          </w:tcPr>
          <w:p w:rsidR="00D57EF5" w:rsidRDefault="00243BB7" w:rsidP="00052168">
            <w:pPr>
              <w:jc w:val="center"/>
            </w:pPr>
            <w:r>
              <w:t>4</w:t>
            </w:r>
            <w:r w:rsidR="003067C6">
              <w:t>.</w:t>
            </w:r>
          </w:p>
        </w:tc>
        <w:tc>
          <w:tcPr>
            <w:tcW w:w="4020" w:type="dxa"/>
          </w:tcPr>
          <w:p w:rsidR="00217D0E" w:rsidRPr="001A5F15" w:rsidRDefault="00A25FAE" w:rsidP="00921C9E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</w:t>
            </w:r>
            <w:r w:rsidR="00930892">
              <w:rPr>
                <w:rFonts w:eastAsia="Times New Roman" w:cs="Times New Roman"/>
                <w:color w:val="000000"/>
                <w:szCs w:val="24"/>
                <w:lang w:eastAsia="lt-LT"/>
              </w:rPr>
              <w:t>okyklos</w:t>
            </w:r>
            <w:r w:rsidR="00D57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interneto pus</w:t>
            </w:r>
            <w:r w:rsidR="0093089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lapyje skelbti mokyklos </w:t>
            </w:r>
            <w:r w:rsidR="00D57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biudžeto suvestines, finansinės būklės ataskaitas, finansinių ataskaitų</w:t>
            </w:r>
            <w:r w:rsidR="00217D0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rinkinių aiškinamuosius raštus.</w:t>
            </w:r>
          </w:p>
        </w:tc>
        <w:tc>
          <w:tcPr>
            <w:tcW w:w="2405" w:type="dxa"/>
          </w:tcPr>
          <w:p w:rsidR="00D57EF5" w:rsidRDefault="00217D0E" w:rsidP="009B00AF">
            <w:pPr>
              <w:jc w:val="center"/>
            </w:pPr>
            <w:r>
              <w:t>Nuolat</w:t>
            </w:r>
          </w:p>
        </w:tc>
        <w:tc>
          <w:tcPr>
            <w:tcW w:w="2401" w:type="dxa"/>
          </w:tcPr>
          <w:p w:rsidR="00217D0E" w:rsidRDefault="00217D0E" w:rsidP="00217D0E">
            <w:r>
              <w:t>Direktorius.</w:t>
            </w:r>
          </w:p>
          <w:p w:rsidR="00217D0E" w:rsidRDefault="00217D0E" w:rsidP="00217D0E">
            <w:r>
              <w:t xml:space="preserve">Asmuo, atsakingas už </w:t>
            </w:r>
          </w:p>
          <w:p w:rsidR="00217D0E" w:rsidRDefault="00217D0E" w:rsidP="00217D0E">
            <w:r>
              <w:t>korupcijos prevenciją ir kontrolę.</w:t>
            </w:r>
          </w:p>
          <w:p w:rsidR="00D57EF5" w:rsidRDefault="00217D0E" w:rsidP="00D57EF5">
            <w:r>
              <w:t>Įstaigos buhalteris.</w:t>
            </w:r>
          </w:p>
        </w:tc>
      </w:tr>
      <w:tr w:rsidR="006D4473" w:rsidTr="00A25FAE">
        <w:tc>
          <w:tcPr>
            <w:tcW w:w="802" w:type="dxa"/>
          </w:tcPr>
          <w:p w:rsidR="006D4473" w:rsidRDefault="00243BB7" w:rsidP="00052168">
            <w:pPr>
              <w:jc w:val="center"/>
            </w:pPr>
            <w:r>
              <w:t>5</w:t>
            </w:r>
            <w:r w:rsidR="00052168">
              <w:t>.</w:t>
            </w:r>
          </w:p>
        </w:tc>
        <w:tc>
          <w:tcPr>
            <w:tcW w:w="4020" w:type="dxa"/>
          </w:tcPr>
          <w:p w:rsidR="00930892" w:rsidRDefault="00597551" w:rsidP="00597551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7551">
              <w:rPr>
                <w:rFonts w:eastAsia="Times New Roman" w:cs="Times New Roman"/>
                <w:color w:val="000000"/>
                <w:szCs w:val="24"/>
                <w:lang w:eastAsia="lt-LT"/>
              </w:rPr>
              <w:t>Vykdyti vai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kų </w:t>
            </w:r>
            <w:r w:rsidR="00930892">
              <w:rPr>
                <w:rFonts w:eastAsia="Times New Roman" w:cs="Times New Roman"/>
                <w:color w:val="000000"/>
                <w:szCs w:val="24"/>
                <w:lang w:eastAsia="lt-LT"/>
              </w:rPr>
              <w:t>priėmimą į</w:t>
            </w:r>
          </w:p>
          <w:p w:rsidR="006D4473" w:rsidRPr="00AF7BAE" w:rsidRDefault="00930892" w:rsidP="00597551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mokyklą </w:t>
            </w:r>
            <w:r w:rsidR="00597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597551" w:rsidRPr="00597551">
              <w:rPr>
                <w:rFonts w:eastAsia="Times New Roman" w:cs="Times New Roman"/>
                <w:color w:val="000000"/>
                <w:szCs w:val="24"/>
                <w:lang w:eastAsia="lt-LT"/>
              </w:rPr>
              <w:t>vadovaujantis steigėjo nustatyta tvarka.</w:t>
            </w:r>
          </w:p>
        </w:tc>
        <w:tc>
          <w:tcPr>
            <w:tcW w:w="2405" w:type="dxa"/>
          </w:tcPr>
          <w:p w:rsidR="006D4473" w:rsidRDefault="00243BB7" w:rsidP="00243BB7">
            <w:pPr>
              <w:jc w:val="center"/>
            </w:pPr>
            <w:r>
              <w:t>Nuolat</w:t>
            </w:r>
          </w:p>
        </w:tc>
        <w:tc>
          <w:tcPr>
            <w:tcW w:w="2401" w:type="dxa"/>
          </w:tcPr>
          <w:p w:rsidR="0004166C" w:rsidRDefault="0004166C" w:rsidP="0004166C">
            <w:r>
              <w:t>Direktorius.</w:t>
            </w:r>
          </w:p>
          <w:p w:rsidR="0004166C" w:rsidRDefault="0004166C" w:rsidP="0004166C">
            <w:r>
              <w:t xml:space="preserve">Asmuo, atsakingas už </w:t>
            </w:r>
          </w:p>
          <w:p w:rsidR="00217D0E" w:rsidRDefault="0004166C" w:rsidP="00217D0E">
            <w:r>
              <w:t>korupcijos prevenciją ir kontrolę</w:t>
            </w:r>
            <w:r w:rsidR="00217D0E">
              <w:t>.</w:t>
            </w:r>
          </w:p>
          <w:p w:rsidR="00DE1F3F" w:rsidRDefault="00DE1F3F" w:rsidP="00217D0E"/>
        </w:tc>
      </w:tr>
      <w:tr w:rsidR="006304D8" w:rsidTr="00A25FAE">
        <w:tc>
          <w:tcPr>
            <w:tcW w:w="802" w:type="dxa"/>
          </w:tcPr>
          <w:p w:rsidR="006304D8" w:rsidRDefault="00243BB7" w:rsidP="00052168">
            <w:pPr>
              <w:jc w:val="center"/>
            </w:pPr>
            <w:r>
              <w:t>6</w:t>
            </w:r>
            <w:r w:rsidR="00DE1F3F">
              <w:t>.</w:t>
            </w:r>
          </w:p>
        </w:tc>
        <w:tc>
          <w:tcPr>
            <w:tcW w:w="4020" w:type="dxa"/>
          </w:tcPr>
          <w:p w:rsidR="006304D8" w:rsidRPr="00AF7BAE" w:rsidRDefault="001E1B8D" w:rsidP="00C97413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BAE">
              <w:rPr>
                <w:rFonts w:eastAsia="Times New Roman" w:cs="Times New Roman"/>
                <w:color w:val="000000"/>
                <w:szCs w:val="24"/>
                <w:lang w:eastAsia="lt-LT"/>
              </w:rPr>
              <w:t>Užtikrinti privalomos informacijos teikimą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AF7BA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klientams apie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ugdytinių maitinimąsi įstaigoje. </w:t>
            </w:r>
          </w:p>
        </w:tc>
        <w:tc>
          <w:tcPr>
            <w:tcW w:w="2405" w:type="dxa"/>
          </w:tcPr>
          <w:p w:rsidR="006304D8" w:rsidRDefault="001E1B8D" w:rsidP="009B00AF">
            <w:pPr>
              <w:jc w:val="center"/>
            </w:pPr>
            <w:r>
              <w:t>Nuolat</w:t>
            </w:r>
          </w:p>
        </w:tc>
        <w:tc>
          <w:tcPr>
            <w:tcW w:w="2401" w:type="dxa"/>
          </w:tcPr>
          <w:p w:rsidR="006304D8" w:rsidRDefault="001E1B8D" w:rsidP="003067C6">
            <w:r>
              <w:t>Direktorius.</w:t>
            </w:r>
          </w:p>
          <w:p w:rsidR="001E1B8D" w:rsidRDefault="001E1B8D" w:rsidP="003067C6">
            <w:r>
              <w:t>Bendrosios praktikos slaugytojas.</w:t>
            </w:r>
          </w:p>
        </w:tc>
      </w:tr>
      <w:tr w:rsidR="006D4473" w:rsidTr="00A25FAE">
        <w:tc>
          <w:tcPr>
            <w:tcW w:w="802" w:type="dxa"/>
          </w:tcPr>
          <w:p w:rsidR="006D4473" w:rsidRDefault="00243BB7" w:rsidP="00052168">
            <w:pPr>
              <w:jc w:val="center"/>
            </w:pPr>
            <w:r>
              <w:t>7</w:t>
            </w:r>
            <w:r w:rsidR="00052168">
              <w:t>.</w:t>
            </w:r>
          </w:p>
        </w:tc>
        <w:tc>
          <w:tcPr>
            <w:tcW w:w="4020" w:type="dxa"/>
          </w:tcPr>
          <w:p w:rsidR="006D4473" w:rsidRPr="00243BB7" w:rsidRDefault="00C97413" w:rsidP="00243BB7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97413">
              <w:rPr>
                <w:rFonts w:eastAsia="Times New Roman" w:cs="Times New Roman"/>
                <w:color w:val="000000"/>
                <w:szCs w:val="24"/>
                <w:lang w:eastAsia="lt-LT"/>
              </w:rPr>
              <w:t>Sudaryti galimybę norintiems anonimiškai pranešti įstaigos vadovybei  apie  galimas personalo korupcinio pobūdžio apraiškas, siekiant jų išvengti.</w:t>
            </w:r>
          </w:p>
        </w:tc>
        <w:tc>
          <w:tcPr>
            <w:tcW w:w="2405" w:type="dxa"/>
          </w:tcPr>
          <w:p w:rsidR="006D4473" w:rsidRDefault="00200E32" w:rsidP="009B00AF">
            <w:pPr>
              <w:jc w:val="center"/>
            </w:pPr>
            <w:r>
              <w:t>Gavus informacijos</w:t>
            </w:r>
          </w:p>
        </w:tc>
        <w:tc>
          <w:tcPr>
            <w:tcW w:w="2401" w:type="dxa"/>
          </w:tcPr>
          <w:p w:rsidR="003067C6" w:rsidRDefault="003067C6" w:rsidP="003067C6">
            <w:r>
              <w:t>Direktorius.</w:t>
            </w:r>
          </w:p>
          <w:p w:rsidR="003067C6" w:rsidRDefault="003067C6" w:rsidP="003067C6">
            <w:r>
              <w:t xml:space="preserve">Asmuo, atsakingas už </w:t>
            </w:r>
          </w:p>
          <w:p w:rsidR="003067C6" w:rsidRDefault="003067C6" w:rsidP="003067C6">
            <w:r>
              <w:t>korupcijos prevenciją ir kontrolę.</w:t>
            </w:r>
          </w:p>
          <w:p w:rsidR="006D4473" w:rsidRDefault="006D4473" w:rsidP="006D4473">
            <w:pPr>
              <w:jc w:val="both"/>
            </w:pPr>
          </w:p>
        </w:tc>
      </w:tr>
      <w:tr w:rsidR="006679BD" w:rsidTr="00A25FAE">
        <w:tc>
          <w:tcPr>
            <w:tcW w:w="802" w:type="dxa"/>
          </w:tcPr>
          <w:p w:rsidR="006679BD" w:rsidRDefault="00243BB7" w:rsidP="00052168">
            <w:pPr>
              <w:jc w:val="center"/>
            </w:pPr>
            <w:r>
              <w:t>8</w:t>
            </w:r>
            <w:r w:rsidR="003067C6">
              <w:t>.</w:t>
            </w:r>
          </w:p>
        </w:tc>
        <w:tc>
          <w:tcPr>
            <w:tcW w:w="4020" w:type="dxa"/>
          </w:tcPr>
          <w:p w:rsidR="006679BD" w:rsidRPr="00C97413" w:rsidRDefault="006679BD" w:rsidP="00C97413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Nagrinėti skundus dėl įstaigos darbuotojų veiklos, esant korupcijos pasireiškimo rizikai.</w:t>
            </w:r>
          </w:p>
        </w:tc>
        <w:tc>
          <w:tcPr>
            <w:tcW w:w="2405" w:type="dxa"/>
          </w:tcPr>
          <w:p w:rsidR="006679BD" w:rsidRDefault="003067C6" w:rsidP="009B00AF">
            <w:pPr>
              <w:jc w:val="center"/>
            </w:pPr>
            <w:r>
              <w:t>G</w:t>
            </w:r>
            <w:r w:rsidRPr="003067C6">
              <w:t>avus skundą, pareiškimą,</w:t>
            </w:r>
            <w:r>
              <w:t xml:space="preserve"> </w:t>
            </w:r>
            <w:r w:rsidRPr="003067C6">
              <w:t>rašymą</w:t>
            </w:r>
            <w:r>
              <w:t xml:space="preserve"> </w:t>
            </w:r>
            <w:r w:rsidRPr="003067C6">
              <w:t>ar pasiūlym</w:t>
            </w:r>
            <w:r>
              <w:t>ą.</w:t>
            </w:r>
          </w:p>
        </w:tc>
        <w:tc>
          <w:tcPr>
            <w:tcW w:w="2401" w:type="dxa"/>
          </w:tcPr>
          <w:p w:rsidR="00200E32" w:rsidRDefault="00200E32" w:rsidP="00200E32">
            <w:r>
              <w:t xml:space="preserve">Asmuo, atsakingas už </w:t>
            </w:r>
          </w:p>
          <w:p w:rsidR="00200E32" w:rsidRDefault="00200E32" w:rsidP="00200E32">
            <w:r>
              <w:t>korupcijos prevenciją ir kontrolę.</w:t>
            </w:r>
          </w:p>
          <w:p w:rsidR="006679BD" w:rsidRDefault="006679BD" w:rsidP="006D4473">
            <w:pPr>
              <w:jc w:val="both"/>
            </w:pPr>
          </w:p>
        </w:tc>
      </w:tr>
      <w:tr w:rsidR="006D4473" w:rsidTr="00A25FAE">
        <w:tc>
          <w:tcPr>
            <w:tcW w:w="802" w:type="dxa"/>
          </w:tcPr>
          <w:p w:rsidR="006D4473" w:rsidRDefault="00243BB7" w:rsidP="00052168">
            <w:pPr>
              <w:jc w:val="center"/>
            </w:pPr>
            <w:r>
              <w:t>9</w:t>
            </w:r>
            <w:r w:rsidR="00052168">
              <w:t>.</w:t>
            </w:r>
          </w:p>
        </w:tc>
        <w:tc>
          <w:tcPr>
            <w:tcW w:w="4020" w:type="dxa"/>
          </w:tcPr>
          <w:p w:rsidR="006D4473" w:rsidRDefault="00C97413" w:rsidP="00C97413">
            <w:r w:rsidRPr="00042668">
              <w:rPr>
                <w:rFonts w:eastAsia="Times New Roman" w:cs="Times New Roman"/>
                <w:szCs w:val="24"/>
                <w:lang w:eastAsia="lt-LT"/>
              </w:rPr>
              <w:t xml:space="preserve">Įvertinti </w:t>
            </w:r>
            <w:r w:rsidR="00930892">
              <w:rPr>
                <w:rFonts w:eastAsia="Times New Roman" w:cs="Times New Roman"/>
                <w:szCs w:val="24"/>
                <w:lang w:eastAsia="lt-LT"/>
              </w:rPr>
              <w:t xml:space="preserve">mokyklos </w:t>
            </w:r>
            <w:r w:rsidRPr="00042668">
              <w:rPr>
                <w:rFonts w:eastAsia="Times New Roman" w:cs="Times New Roman"/>
                <w:szCs w:val="24"/>
                <w:lang w:eastAsia="lt-LT"/>
              </w:rPr>
              <w:t xml:space="preserve">veiklos sritis, kuriose egzistuoja  tikimybė korupcijos apraiškoms (lėšų efektyvus panaudojimas, turto apskaita, vidaus </w:t>
            </w:r>
            <w:r w:rsidRPr="00042668">
              <w:rPr>
                <w:rFonts w:eastAsia="Times New Roman" w:cs="Times New Roman"/>
                <w:szCs w:val="24"/>
                <w:lang w:eastAsia="lt-LT"/>
              </w:rPr>
              <w:lastRenderedPageBreak/>
              <w:t>audito analizė, vaikų priėmimas į ugdymo įstaigą)</w:t>
            </w:r>
          </w:p>
        </w:tc>
        <w:tc>
          <w:tcPr>
            <w:tcW w:w="2405" w:type="dxa"/>
          </w:tcPr>
          <w:p w:rsidR="006D4473" w:rsidRDefault="00200E32" w:rsidP="009B00AF">
            <w:pPr>
              <w:jc w:val="center"/>
            </w:pPr>
            <w:r>
              <w:lastRenderedPageBreak/>
              <w:t>Gavus informacijos</w:t>
            </w:r>
          </w:p>
        </w:tc>
        <w:tc>
          <w:tcPr>
            <w:tcW w:w="2401" w:type="dxa"/>
          </w:tcPr>
          <w:p w:rsidR="00200E32" w:rsidRDefault="00200E32" w:rsidP="00200E32">
            <w:r>
              <w:t xml:space="preserve">Asmuo, atsakingas už </w:t>
            </w:r>
          </w:p>
          <w:p w:rsidR="00200E32" w:rsidRDefault="00200E32" w:rsidP="00200E32">
            <w:r>
              <w:t>korupcijos prevenciją ir kontrolę.</w:t>
            </w:r>
          </w:p>
          <w:p w:rsidR="006D4473" w:rsidRDefault="006D4473" w:rsidP="006D4473">
            <w:pPr>
              <w:jc w:val="both"/>
            </w:pPr>
          </w:p>
        </w:tc>
      </w:tr>
      <w:tr w:rsidR="006679BD" w:rsidTr="00A25FAE">
        <w:tc>
          <w:tcPr>
            <w:tcW w:w="802" w:type="dxa"/>
          </w:tcPr>
          <w:p w:rsidR="006679BD" w:rsidRDefault="00243BB7" w:rsidP="00052168">
            <w:pPr>
              <w:jc w:val="center"/>
            </w:pPr>
            <w:r>
              <w:t>10</w:t>
            </w:r>
            <w:r w:rsidR="003067C6">
              <w:t>.</w:t>
            </w:r>
          </w:p>
        </w:tc>
        <w:tc>
          <w:tcPr>
            <w:tcW w:w="4020" w:type="dxa"/>
          </w:tcPr>
          <w:p w:rsidR="006679BD" w:rsidRPr="0004166C" w:rsidRDefault="006679BD" w:rsidP="006679BD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04166C">
              <w:rPr>
                <w:rFonts w:eastAsia="Times New Roman" w:cs="Times New Roman"/>
                <w:szCs w:val="24"/>
                <w:lang w:eastAsia="lt-LT"/>
              </w:rPr>
              <w:t xml:space="preserve">Kontroliuoti, ar laiku ir tinkamai </w:t>
            </w:r>
          </w:p>
          <w:p w:rsidR="006679BD" w:rsidRPr="0004166C" w:rsidRDefault="006679BD" w:rsidP="006679BD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04166C">
              <w:rPr>
                <w:rFonts w:eastAsia="Times New Roman" w:cs="Times New Roman"/>
                <w:szCs w:val="24"/>
                <w:lang w:eastAsia="lt-LT"/>
              </w:rPr>
              <w:t xml:space="preserve">pateikiamos privačių interesų </w:t>
            </w:r>
          </w:p>
          <w:p w:rsidR="006679BD" w:rsidRPr="00042668" w:rsidRDefault="006679BD" w:rsidP="006679BD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04166C">
              <w:rPr>
                <w:rFonts w:eastAsia="Times New Roman" w:cs="Times New Roman"/>
                <w:szCs w:val="24"/>
                <w:lang w:eastAsia="lt-LT"/>
              </w:rPr>
              <w:t>deklaracijos.</w:t>
            </w:r>
          </w:p>
        </w:tc>
        <w:tc>
          <w:tcPr>
            <w:tcW w:w="2405" w:type="dxa"/>
          </w:tcPr>
          <w:p w:rsidR="006679BD" w:rsidRDefault="00DE1F3F" w:rsidP="009B00AF">
            <w:pPr>
              <w:jc w:val="center"/>
            </w:pPr>
            <w:r>
              <w:t>Gavus informacijos</w:t>
            </w:r>
          </w:p>
        </w:tc>
        <w:tc>
          <w:tcPr>
            <w:tcW w:w="2401" w:type="dxa"/>
          </w:tcPr>
          <w:p w:rsidR="00200E32" w:rsidRDefault="00200E32" w:rsidP="00200E32">
            <w:r>
              <w:t xml:space="preserve">Asmuo, atsakingas už </w:t>
            </w:r>
          </w:p>
          <w:p w:rsidR="00200E32" w:rsidRDefault="00200E32" w:rsidP="00200E32">
            <w:r>
              <w:t>korupcijos prevenciją ir kontrolę.</w:t>
            </w:r>
          </w:p>
          <w:p w:rsidR="006679BD" w:rsidRDefault="006679BD" w:rsidP="006D4473">
            <w:pPr>
              <w:jc w:val="both"/>
            </w:pPr>
          </w:p>
        </w:tc>
      </w:tr>
      <w:tr w:rsidR="00597551" w:rsidTr="00A25FAE">
        <w:tc>
          <w:tcPr>
            <w:tcW w:w="802" w:type="dxa"/>
          </w:tcPr>
          <w:p w:rsidR="00597551" w:rsidRDefault="00DE1F3F" w:rsidP="00052168">
            <w:pPr>
              <w:jc w:val="center"/>
            </w:pPr>
            <w:r>
              <w:t>1</w:t>
            </w:r>
            <w:r w:rsidR="00243BB7">
              <w:t>1</w:t>
            </w:r>
            <w:r w:rsidR="003067C6">
              <w:t>.</w:t>
            </w:r>
          </w:p>
        </w:tc>
        <w:tc>
          <w:tcPr>
            <w:tcW w:w="4020" w:type="dxa"/>
          </w:tcPr>
          <w:p w:rsidR="00597551" w:rsidRPr="00597551" w:rsidRDefault="00C97413" w:rsidP="00597551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2668">
              <w:rPr>
                <w:rFonts w:eastAsia="Times New Roman" w:cs="Times New Roman"/>
                <w:szCs w:val="24"/>
                <w:lang w:eastAsia="lt-LT"/>
              </w:rPr>
              <w:t xml:space="preserve">Dalyvauti </w:t>
            </w:r>
            <w:r w:rsidR="00A25FAE">
              <w:rPr>
                <w:rFonts w:eastAsia="Times New Roman" w:cs="Times New Roman"/>
                <w:szCs w:val="24"/>
                <w:lang w:eastAsia="lt-LT"/>
              </w:rPr>
              <w:t>Zarasų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rajono </w:t>
            </w:r>
            <w:r w:rsidRPr="00042668">
              <w:rPr>
                <w:rFonts w:eastAsia="Times New Roman" w:cs="Times New Roman"/>
                <w:szCs w:val="24"/>
                <w:lang w:eastAsia="lt-LT"/>
              </w:rPr>
              <w:t xml:space="preserve">savivaldybės organizuojamuose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mokymuose ir </w:t>
            </w:r>
            <w:r w:rsidRPr="00042668">
              <w:rPr>
                <w:rFonts w:eastAsia="Times New Roman" w:cs="Times New Roman"/>
                <w:szCs w:val="24"/>
                <w:lang w:eastAsia="lt-LT"/>
              </w:rPr>
              <w:t xml:space="preserve">seminaruose  korupcijos prevencijos </w:t>
            </w:r>
            <w:r>
              <w:rPr>
                <w:rFonts w:eastAsia="Times New Roman" w:cs="Times New Roman"/>
                <w:szCs w:val="24"/>
                <w:lang w:eastAsia="lt-LT"/>
              </w:rPr>
              <w:t>ir kontrolės klausimais.</w:t>
            </w:r>
          </w:p>
        </w:tc>
        <w:tc>
          <w:tcPr>
            <w:tcW w:w="2405" w:type="dxa"/>
          </w:tcPr>
          <w:p w:rsidR="00597551" w:rsidRDefault="00200E32" w:rsidP="009B00AF">
            <w:pPr>
              <w:jc w:val="center"/>
            </w:pPr>
            <w:r>
              <w:t>Esant galimybėms</w:t>
            </w:r>
          </w:p>
        </w:tc>
        <w:tc>
          <w:tcPr>
            <w:tcW w:w="2401" w:type="dxa"/>
          </w:tcPr>
          <w:p w:rsidR="00200E32" w:rsidRDefault="00200E32" w:rsidP="00200E32">
            <w:r>
              <w:t>Direktorius.</w:t>
            </w:r>
          </w:p>
          <w:p w:rsidR="00200E32" w:rsidRDefault="00200E32" w:rsidP="00200E32">
            <w:r>
              <w:t xml:space="preserve">Asmuo, atsakingas už </w:t>
            </w:r>
          </w:p>
          <w:p w:rsidR="00200E32" w:rsidRDefault="00200E32" w:rsidP="00200E32">
            <w:r>
              <w:t>korupcijos prevenciją ir kontrolę.</w:t>
            </w:r>
          </w:p>
          <w:p w:rsidR="00597551" w:rsidRDefault="00597551" w:rsidP="006D4473">
            <w:pPr>
              <w:jc w:val="both"/>
            </w:pPr>
          </w:p>
        </w:tc>
      </w:tr>
      <w:tr w:rsidR="00597551" w:rsidTr="00A25FAE">
        <w:tc>
          <w:tcPr>
            <w:tcW w:w="802" w:type="dxa"/>
          </w:tcPr>
          <w:p w:rsidR="00597551" w:rsidRDefault="00DE1F3F" w:rsidP="00052168">
            <w:pPr>
              <w:jc w:val="center"/>
            </w:pPr>
            <w:r>
              <w:t>1</w:t>
            </w:r>
            <w:r w:rsidR="00243BB7">
              <w:t>2</w:t>
            </w:r>
            <w:r w:rsidR="003067C6">
              <w:t>.</w:t>
            </w:r>
          </w:p>
        </w:tc>
        <w:tc>
          <w:tcPr>
            <w:tcW w:w="4020" w:type="dxa"/>
          </w:tcPr>
          <w:p w:rsidR="00597551" w:rsidRPr="00597551" w:rsidRDefault="006679BD" w:rsidP="00C97413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BAE">
              <w:rPr>
                <w:rFonts w:eastAsia="Times New Roman" w:cs="Times New Roman"/>
                <w:szCs w:val="24"/>
                <w:lang w:eastAsia="lt-LT"/>
              </w:rPr>
              <w:t>Koordinuoti ir kontroliuoti įstaigos korupcijos prevencijos programos įgyvendinimo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AF7BAE">
              <w:rPr>
                <w:rFonts w:eastAsia="Times New Roman" w:cs="Times New Roman"/>
                <w:szCs w:val="24"/>
                <w:lang w:eastAsia="lt-LT"/>
              </w:rPr>
              <w:t>priemonių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AF7BAE">
              <w:rPr>
                <w:rFonts w:eastAsia="Times New Roman" w:cs="Times New Roman"/>
                <w:szCs w:val="24"/>
                <w:lang w:eastAsia="lt-LT"/>
              </w:rPr>
              <w:t xml:space="preserve">plano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nuostatas ir </w:t>
            </w:r>
            <w:r w:rsidRPr="00AF7BAE">
              <w:rPr>
                <w:rFonts w:eastAsia="Times New Roman" w:cs="Times New Roman"/>
                <w:szCs w:val="24"/>
                <w:lang w:eastAsia="lt-LT"/>
              </w:rPr>
              <w:t>vykdymą, parengti ataskaitą</w:t>
            </w:r>
            <w:r w:rsidR="007A34D4">
              <w:rPr>
                <w:rFonts w:eastAsia="Times New Roman" w:cs="Times New Roman"/>
                <w:szCs w:val="24"/>
                <w:lang w:eastAsia="lt-LT"/>
              </w:rPr>
              <w:t>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2405" w:type="dxa"/>
          </w:tcPr>
          <w:p w:rsidR="00597551" w:rsidRDefault="009B00AF" w:rsidP="009B00AF">
            <w:pPr>
              <w:jc w:val="center"/>
            </w:pPr>
            <w:r>
              <w:t>Kiekvienų metų I</w:t>
            </w:r>
            <w:r w:rsidR="00243BB7">
              <w:t xml:space="preserve">V </w:t>
            </w:r>
            <w:r>
              <w:t>ketvirtis</w:t>
            </w:r>
          </w:p>
        </w:tc>
        <w:tc>
          <w:tcPr>
            <w:tcW w:w="2401" w:type="dxa"/>
          </w:tcPr>
          <w:p w:rsidR="00200E32" w:rsidRDefault="00200E32" w:rsidP="00200E32">
            <w:r>
              <w:t>Direktorius.</w:t>
            </w:r>
          </w:p>
          <w:p w:rsidR="00200E32" w:rsidRDefault="00200E32" w:rsidP="00200E32">
            <w:r>
              <w:t xml:space="preserve">Asmuo, atsakingas už </w:t>
            </w:r>
          </w:p>
          <w:p w:rsidR="00200E32" w:rsidRDefault="00200E32" w:rsidP="00200E32">
            <w:r>
              <w:t>korupcijos prevenciją ir kontrolę.</w:t>
            </w:r>
          </w:p>
          <w:p w:rsidR="00597551" w:rsidRDefault="00597551" w:rsidP="006D4473">
            <w:pPr>
              <w:jc w:val="both"/>
            </w:pPr>
          </w:p>
        </w:tc>
      </w:tr>
      <w:bookmarkEnd w:id="1"/>
    </w:tbl>
    <w:p w:rsidR="00CC648F" w:rsidRDefault="00CC648F" w:rsidP="006D4473">
      <w:pPr>
        <w:jc w:val="both"/>
      </w:pPr>
    </w:p>
    <w:p w:rsidR="00D53661" w:rsidRPr="000569D7" w:rsidRDefault="00D53661" w:rsidP="00D53661">
      <w:pPr>
        <w:spacing w:after="0" w:line="240" w:lineRule="auto"/>
        <w:jc w:val="both"/>
        <w:rPr>
          <w:b/>
          <w:i/>
        </w:rPr>
      </w:pPr>
      <w:r w:rsidRPr="000569D7">
        <w:rPr>
          <w:b/>
          <w:i/>
        </w:rPr>
        <w:t>Informaciją  apie  korupcijos  atvejus  galima  pranešti:</w:t>
      </w:r>
    </w:p>
    <w:p w:rsidR="00D53661" w:rsidRPr="000569D7" w:rsidRDefault="00D53661" w:rsidP="00D53661">
      <w:pPr>
        <w:spacing w:after="0" w:line="240" w:lineRule="auto"/>
        <w:jc w:val="both"/>
      </w:pPr>
      <w:r>
        <w:t>Zarasų rajono Dusetų meno mokyklos direktoriui  adresu: Vytauto g. 56, Dusetos; tel. 8(385)56522; el. p:  dmm.direktore@zarasai.lt</w:t>
      </w:r>
    </w:p>
    <w:p w:rsidR="00D53661" w:rsidRPr="005C03E4" w:rsidRDefault="00D53661" w:rsidP="00D53661">
      <w:pPr>
        <w:spacing w:after="0" w:line="240" w:lineRule="auto"/>
        <w:jc w:val="both"/>
      </w:pPr>
      <w:bookmarkStart w:id="2" w:name="_Hlk7511521"/>
      <w:r w:rsidRPr="00AB2744">
        <w:t>Zarasų rajono Dusetų meno mokyklos mokytojai Ritai Vingilytei, atsakingai už korupcijos prevenciją ir kontrolę</w:t>
      </w:r>
      <w:r>
        <w:t xml:space="preserve"> adresu : Vytauto g.56, Dusetos; el.p:  rita.vingilytee@gmail.com</w:t>
      </w:r>
    </w:p>
    <w:p w:rsidR="00D53661" w:rsidRDefault="00D53661" w:rsidP="00D53661">
      <w:pPr>
        <w:spacing w:after="0" w:line="240" w:lineRule="auto"/>
      </w:pPr>
      <w:r>
        <w:t xml:space="preserve">  </w:t>
      </w:r>
      <w:bookmarkEnd w:id="2"/>
      <w:r>
        <w:t xml:space="preserve">  </w:t>
      </w:r>
    </w:p>
    <w:p w:rsidR="00D53661" w:rsidRDefault="00D53661" w:rsidP="006D4473">
      <w:pPr>
        <w:jc w:val="both"/>
      </w:pPr>
    </w:p>
    <w:p w:rsidR="009B00AF" w:rsidRDefault="009B00AF" w:rsidP="009B00AF">
      <w:pPr>
        <w:jc w:val="center"/>
      </w:pPr>
      <w:r>
        <w:t>________________________________</w:t>
      </w:r>
    </w:p>
    <w:sectPr w:rsidR="009B00AF" w:rsidSect="0078025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C7" w:rsidRDefault="00B160C7" w:rsidP="009B00AF">
      <w:pPr>
        <w:spacing w:after="0" w:line="240" w:lineRule="auto"/>
      </w:pPr>
      <w:r>
        <w:separator/>
      </w:r>
    </w:p>
  </w:endnote>
  <w:endnote w:type="continuationSeparator" w:id="0">
    <w:p w:rsidR="00B160C7" w:rsidRDefault="00B160C7" w:rsidP="009B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C7" w:rsidRDefault="00B160C7" w:rsidP="009B00AF">
      <w:pPr>
        <w:spacing w:after="0" w:line="240" w:lineRule="auto"/>
      </w:pPr>
      <w:r>
        <w:separator/>
      </w:r>
    </w:p>
  </w:footnote>
  <w:footnote w:type="continuationSeparator" w:id="0">
    <w:p w:rsidR="00B160C7" w:rsidRDefault="00B160C7" w:rsidP="009B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51"/>
    <w:rsid w:val="0004166C"/>
    <w:rsid w:val="00052168"/>
    <w:rsid w:val="001E1B8D"/>
    <w:rsid w:val="00200E32"/>
    <w:rsid w:val="00217D0E"/>
    <w:rsid w:val="00243BB7"/>
    <w:rsid w:val="003067C6"/>
    <w:rsid w:val="00364472"/>
    <w:rsid w:val="004531EB"/>
    <w:rsid w:val="004A7CAF"/>
    <w:rsid w:val="004C686C"/>
    <w:rsid w:val="00597551"/>
    <w:rsid w:val="00607789"/>
    <w:rsid w:val="006304D8"/>
    <w:rsid w:val="006679BD"/>
    <w:rsid w:val="006771E1"/>
    <w:rsid w:val="006D4473"/>
    <w:rsid w:val="00765C5A"/>
    <w:rsid w:val="00780251"/>
    <w:rsid w:val="007A34D4"/>
    <w:rsid w:val="007A5B06"/>
    <w:rsid w:val="00915C04"/>
    <w:rsid w:val="00921C9E"/>
    <w:rsid w:val="00930892"/>
    <w:rsid w:val="009671D7"/>
    <w:rsid w:val="009B00AF"/>
    <w:rsid w:val="009B4581"/>
    <w:rsid w:val="00A25FAE"/>
    <w:rsid w:val="00AF7BAE"/>
    <w:rsid w:val="00B160C7"/>
    <w:rsid w:val="00B752A4"/>
    <w:rsid w:val="00C97413"/>
    <w:rsid w:val="00CC648F"/>
    <w:rsid w:val="00D045E6"/>
    <w:rsid w:val="00D23017"/>
    <w:rsid w:val="00D53661"/>
    <w:rsid w:val="00D57EF5"/>
    <w:rsid w:val="00DE1F3F"/>
    <w:rsid w:val="00DF46B4"/>
    <w:rsid w:val="00E17114"/>
    <w:rsid w:val="00E66A05"/>
    <w:rsid w:val="00F36229"/>
    <w:rsid w:val="00F43096"/>
    <w:rsid w:val="00F94F5F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7BB8"/>
  <w15:docId w15:val="{93014374-5364-462F-A48F-CF375DAC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802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D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B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00AF"/>
  </w:style>
  <w:style w:type="paragraph" w:styleId="Porat">
    <w:name w:val="footer"/>
    <w:basedOn w:val="prastasis"/>
    <w:link w:val="PoratDiagrama"/>
    <w:uiPriority w:val="99"/>
    <w:unhideWhenUsed/>
    <w:rsid w:val="009B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00AF"/>
  </w:style>
  <w:style w:type="paragraph" w:styleId="Betarp">
    <w:name w:val="No Spacing"/>
    <w:uiPriority w:val="1"/>
    <w:qFormat/>
    <w:rsid w:val="00F43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Dalia</cp:lastModifiedBy>
  <cp:revision>9</cp:revision>
  <cp:lastPrinted>2017-09-13T06:09:00Z</cp:lastPrinted>
  <dcterms:created xsi:type="dcterms:W3CDTF">2019-04-26T08:25:00Z</dcterms:created>
  <dcterms:modified xsi:type="dcterms:W3CDTF">2019-04-30T07:43:00Z</dcterms:modified>
</cp:coreProperties>
</file>